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E3" w:rsidRDefault="00552A19" w:rsidP="00164CF2">
      <w:pPr>
        <w:suppressAutoHyphens/>
        <w:jc w:val="center"/>
        <w:rPr>
          <w:rFonts w:ascii="Arial" w:hAnsi="Arial" w:cs="Arial"/>
          <w:b/>
          <w:sz w:val="32"/>
          <w:szCs w:val="24"/>
          <w:lang w:val="en-GB" w:eastAsia="ar-SA"/>
        </w:rPr>
      </w:pPr>
      <w:r>
        <w:rPr>
          <w:rFonts w:ascii="Arial" w:hAnsi="Arial" w:cs="Arial"/>
          <w:b/>
          <w:sz w:val="40"/>
          <w:szCs w:val="24"/>
          <w:lang w:val="en-GB" w:eastAsia="ar-SA"/>
        </w:rPr>
        <w:t xml:space="preserve">Freeland CE Primary School </w:t>
      </w:r>
      <w:proofErr w:type="gramStart"/>
      <w:r>
        <w:rPr>
          <w:rFonts w:ascii="Arial" w:hAnsi="Arial" w:cs="Arial"/>
          <w:b/>
          <w:sz w:val="40"/>
          <w:szCs w:val="24"/>
          <w:lang w:val="en-GB" w:eastAsia="ar-SA"/>
        </w:rPr>
        <w:t>are</w:t>
      </w:r>
      <w:proofErr w:type="gramEnd"/>
      <w:r>
        <w:rPr>
          <w:rFonts w:ascii="Arial" w:hAnsi="Arial" w:cs="Arial"/>
          <w:b/>
          <w:sz w:val="40"/>
          <w:szCs w:val="24"/>
          <w:lang w:val="en-GB" w:eastAsia="ar-SA"/>
        </w:rPr>
        <w:t xml:space="preserve"> looking for a Teaching Assistant to work in our school</w:t>
      </w:r>
      <w:r w:rsidR="00C80CF8">
        <w:rPr>
          <w:rFonts w:ascii="Arial" w:hAnsi="Arial" w:cs="Arial"/>
          <w:b/>
          <w:sz w:val="40"/>
          <w:szCs w:val="24"/>
          <w:lang w:val="en-GB" w:eastAsia="ar-SA"/>
        </w:rPr>
        <w:t xml:space="preserve">. </w:t>
      </w:r>
    </w:p>
    <w:p w:rsidR="002704E3" w:rsidRPr="002704E3" w:rsidRDefault="002704E3" w:rsidP="00164CF2">
      <w:pPr>
        <w:suppressAutoHyphens/>
        <w:jc w:val="center"/>
        <w:rPr>
          <w:rFonts w:ascii="Arial" w:hAnsi="Arial" w:cs="Arial"/>
          <w:b/>
          <w:sz w:val="32"/>
          <w:szCs w:val="24"/>
          <w:lang w:val="en-GB" w:eastAsia="ar-SA"/>
        </w:rPr>
      </w:pPr>
    </w:p>
    <w:p w:rsidR="00790FC7" w:rsidRDefault="006812D4" w:rsidP="00164CF2">
      <w:pPr>
        <w:suppressAutoHyphens/>
        <w:jc w:val="center"/>
        <w:rPr>
          <w:rFonts w:ascii="Arial" w:hAnsi="Arial" w:cs="Arial"/>
          <w:sz w:val="24"/>
          <w:szCs w:val="24"/>
          <w:lang w:val="en-GB" w:eastAsia="ar-SA"/>
        </w:rPr>
      </w:pPr>
      <w:r w:rsidRPr="005B4AC8">
        <w:rPr>
          <w:rFonts w:ascii="Arial" w:hAnsi="Arial" w:cs="Arial"/>
          <w:sz w:val="24"/>
          <w:szCs w:val="24"/>
          <w:lang w:val="en-GB" w:eastAsia="ar-SA"/>
        </w:rPr>
        <w:t xml:space="preserve">Freeland CE Primary School </w:t>
      </w:r>
      <w:r w:rsidR="00A17DEB">
        <w:rPr>
          <w:rFonts w:ascii="Arial" w:hAnsi="Arial" w:cs="Arial"/>
          <w:sz w:val="24"/>
          <w:szCs w:val="24"/>
          <w:lang w:val="en-GB" w:eastAsia="ar-SA"/>
        </w:rPr>
        <w:t xml:space="preserve">wishes to appoint a temporary teaching assistant </w:t>
      </w:r>
      <w:r w:rsidR="00790FC7">
        <w:rPr>
          <w:rFonts w:ascii="Arial" w:hAnsi="Arial" w:cs="Arial"/>
          <w:sz w:val="24"/>
          <w:szCs w:val="24"/>
          <w:lang w:val="en-GB" w:eastAsia="ar-SA"/>
        </w:rPr>
        <w:t xml:space="preserve">to start as soon as possible.  The role will be for two afternoons a week and </w:t>
      </w:r>
      <w:r w:rsidR="00552A19">
        <w:rPr>
          <w:rFonts w:ascii="Arial" w:hAnsi="Arial" w:cs="Arial"/>
          <w:sz w:val="24"/>
          <w:szCs w:val="24"/>
          <w:lang w:val="en-GB" w:eastAsia="ar-SA"/>
        </w:rPr>
        <w:t xml:space="preserve">you </w:t>
      </w:r>
      <w:r w:rsidR="00790FC7">
        <w:rPr>
          <w:rFonts w:ascii="Arial" w:hAnsi="Arial" w:cs="Arial"/>
          <w:sz w:val="24"/>
          <w:szCs w:val="24"/>
          <w:lang w:val="en-GB" w:eastAsia="ar-SA"/>
        </w:rPr>
        <w:t xml:space="preserve">will be </w:t>
      </w:r>
      <w:r w:rsidR="00552A19">
        <w:rPr>
          <w:rFonts w:ascii="Arial" w:hAnsi="Arial" w:cs="Arial"/>
          <w:sz w:val="24"/>
          <w:szCs w:val="24"/>
          <w:lang w:val="en-GB" w:eastAsia="ar-SA"/>
        </w:rPr>
        <w:t xml:space="preserve">working with a variety of children. </w:t>
      </w:r>
      <w:r w:rsidR="00790FC7">
        <w:rPr>
          <w:rFonts w:ascii="Arial" w:hAnsi="Arial" w:cs="Arial"/>
          <w:sz w:val="24"/>
          <w:szCs w:val="24"/>
          <w:lang w:val="en-GB" w:eastAsia="ar-SA"/>
        </w:rPr>
        <w:t xml:space="preserve"> </w:t>
      </w:r>
    </w:p>
    <w:p w:rsidR="00790FC7" w:rsidRDefault="00790FC7" w:rsidP="00164CF2">
      <w:pPr>
        <w:suppressAutoHyphens/>
        <w:jc w:val="center"/>
        <w:rPr>
          <w:rFonts w:ascii="Arial" w:hAnsi="Arial" w:cs="Arial"/>
          <w:sz w:val="24"/>
          <w:szCs w:val="24"/>
          <w:lang w:val="en-GB" w:eastAsia="ar-SA"/>
        </w:rPr>
      </w:pPr>
    </w:p>
    <w:p w:rsidR="00A17DEB" w:rsidRDefault="00A17DEB" w:rsidP="00164CF2">
      <w:pPr>
        <w:suppressAutoHyphens/>
        <w:jc w:val="center"/>
        <w:rPr>
          <w:rFonts w:ascii="Arial" w:hAnsi="Arial" w:cs="Arial"/>
          <w:sz w:val="24"/>
          <w:szCs w:val="24"/>
          <w:lang w:val="en-GB" w:eastAsia="ar-SA"/>
        </w:rPr>
      </w:pPr>
      <w:r>
        <w:rPr>
          <w:rFonts w:ascii="Arial" w:hAnsi="Arial" w:cs="Arial"/>
          <w:sz w:val="24"/>
          <w:szCs w:val="24"/>
          <w:lang w:val="en-GB" w:eastAsia="ar-SA"/>
        </w:rPr>
        <w:t xml:space="preserve">We are looking for someone with good basic literacy and numeracy skills, lots of energy, initiative, and the ability to form effective relationships with children and colleagues.   </w:t>
      </w:r>
    </w:p>
    <w:p w:rsidR="00790FC7" w:rsidRDefault="00790FC7" w:rsidP="00164CF2">
      <w:pPr>
        <w:suppressAutoHyphens/>
        <w:jc w:val="center"/>
        <w:rPr>
          <w:rFonts w:ascii="Arial" w:hAnsi="Arial" w:cs="Arial"/>
          <w:sz w:val="24"/>
          <w:szCs w:val="24"/>
          <w:lang w:val="en-GB" w:eastAsia="ar-SA"/>
        </w:rPr>
      </w:pPr>
    </w:p>
    <w:p w:rsidR="00A17DEB" w:rsidRDefault="00A17DEB" w:rsidP="00164CF2">
      <w:pPr>
        <w:suppressAutoHyphens/>
        <w:jc w:val="center"/>
        <w:rPr>
          <w:rFonts w:ascii="Arial" w:hAnsi="Arial" w:cs="Arial"/>
          <w:sz w:val="24"/>
          <w:szCs w:val="24"/>
          <w:lang w:val="en-GB" w:eastAsia="ar-SA"/>
        </w:rPr>
      </w:pPr>
      <w:r>
        <w:rPr>
          <w:rFonts w:ascii="Arial" w:hAnsi="Arial" w:cs="Arial"/>
          <w:sz w:val="24"/>
          <w:szCs w:val="24"/>
          <w:lang w:val="en-GB" w:eastAsia="ar-SA"/>
        </w:rPr>
        <w:t>Prior experience of working in a school would be an advantage.</w:t>
      </w:r>
    </w:p>
    <w:p w:rsidR="00A17DEB" w:rsidRDefault="00A17DEB" w:rsidP="00164CF2">
      <w:pPr>
        <w:suppressAutoHyphens/>
        <w:jc w:val="center"/>
        <w:rPr>
          <w:rFonts w:ascii="Arial" w:hAnsi="Arial" w:cs="Arial"/>
          <w:sz w:val="24"/>
          <w:szCs w:val="24"/>
          <w:lang w:val="en-GB" w:eastAsia="ar-SA"/>
        </w:rPr>
      </w:pPr>
      <w:r>
        <w:rPr>
          <w:rFonts w:ascii="Arial" w:hAnsi="Arial" w:cs="Arial"/>
          <w:sz w:val="24"/>
          <w:szCs w:val="24"/>
          <w:lang w:val="en-GB" w:eastAsia="ar-SA"/>
        </w:rPr>
        <w:t>In return we can offer a fantastic</w:t>
      </w:r>
      <w:r w:rsidR="002704E3">
        <w:rPr>
          <w:rFonts w:ascii="Arial" w:hAnsi="Arial" w:cs="Arial"/>
          <w:sz w:val="24"/>
          <w:szCs w:val="24"/>
          <w:lang w:val="en-GB" w:eastAsia="ar-SA"/>
        </w:rPr>
        <w:t xml:space="preserve">, supportive </w:t>
      </w:r>
      <w:r>
        <w:rPr>
          <w:rFonts w:ascii="Arial" w:hAnsi="Arial" w:cs="Arial"/>
          <w:sz w:val="24"/>
          <w:szCs w:val="24"/>
          <w:lang w:val="en-GB" w:eastAsia="ar-SA"/>
        </w:rPr>
        <w:t>team to work with</w:t>
      </w:r>
      <w:r w:rsidR="00ED159D">
        <w:rPr>
          <w:rFonts w:ascii="Arial" w:hAnsi="Arial" w:cs="Arial"/>
          <w:sz w:val="24"/>
          <w:szCs w:val="24"/>
          <w:lang w:val="en-GB" w:eastAsia="ar-SA"/>
        </w:rPr>
        <w:t>,</w:t>
      </w:r>
      <w:r>
        <w:rPr>
          <w:rFonts w:ascii="Arial" w:hAnsi="Arial" w:cs="Arial"/>
          <w:sz w:val="24"/>
          <w:szCs w:val="24"/>
          <w:lang w:val="en-GB" w:eastAsia="ar-SA"/>
        </w:rPr>
        <w:t xml:space="preserve"> as well as, polite, hard-working</w:t>
      </w:r>
      <w:r w:rsidR="002704E3">
        <w:rPr>
          <w:rFonts w:ascii="Arial" w:hAnsi="Arial" w:cs="Arial"/>
          <w:sz w:val="24"/>
          <w:szCs w:val="24"/>
          <w:lang w:val="en-GB" w:eastAsia="ar-SA"/>
        </w:rPr>
        <w:t xml:space="preserve">, enthusiastic </w:t>
      </w:r>
      <w:r>
        <w:rPr>
          <w:rFonts w:ascii="Arial" w:hAnsi="Arial" w:cs="Arial"/>
          <w:sz w:val="24"/>
          <w:szCs w:val="24"/>
          <w:lang w:val="en-GB" w:eastAsia="ar-SA"/>
        </w:rPr>
        <w:t xml:space="preserve">children.   </w:t>
      </w:r>
    </w:p>
    <w:p w:rsidR="002704E3" w:rsidRDefault="002704E3" w:rsidP="00164CF2">
      <w:pPr>
        <w:suppressAutoHyphens/>
        <w:jc w:val="center"/>
        <w:rPr>
          <w:rFonts w:ascii="Arial" w:hAnsi="Arial" w:cs="Arial"/>
          <w:sz w:val="24"/>
          <w:szCs w:val="24"/>
          <w:lang w:val="en-GB" w:eastAsia="ar-SA"/>
        </w:rPr>
      </w:pPr>
      <w:r>
        <w:rPr>
          <w:rFonts w:ascii="Arial" w:hAnsi="Arial" w:cs="Arial"/>
          <w:sz w:val="24"/>
          <w:szCs w:val="24"/>
          <w:lang w:val="en-GB" w:eastAsia="ar-SA"/>
        </w:rPr>
        <w:t xml:space="preserve">For more details please contact the school office on </w:t>
      </w:r>
      <w:hyperlink r:id="rId6" w:history="1">
        <w:r w:rsidRPr="00026EB7">
          <w:rPr>
            <w:rStyle w:val="Hyperlink"/>
            <w:rFonts w:ascii="Arial" w:hAnsi="Arial" w:cs="Arial"/>
            <w:sz w:val="24"/>
            <w:szCs w:val="24"/>
            <w:lang w:val="en-GB" w:eastAsia="ar-SA"/>
          </w:rPr>
          <w:t>office.3208@freeland.oxon.sch.uk</w:t>
        </w:r>
      </w:hyperlink>
      <w:r>
        <w:rPr>
          <w:rFonts w:ascii="Arial" w:hAnsi="Arial" w:cs="Arial"/>
          <w:sz w:val="24"/>
          <w:szCs w:val="24"/>
          <w:lang w:val="en-GB" w:eastAsia="ar-SA"/>
        </w:rPr>
        <w:t xml:space="preserve"> or telephone on 01993 881707</w:t>
      </w:r>
    </w:p>
    <w:p w:rsidR="00552A19" w:rsidRDefault="00552A19" w:rsidP="00164CF2">
      <w:pPr>
        <w:suppressAutoHyphens/>
        <w:jc w:val="center"/>
        <w:rPr>
          <w:rFonts w:ascii="Arial" w:hAnsi="Arial" w:cs="Arial"/>
          <w:sz w:val="24"/>
          <w:szCs w:val="24"/>
          <w:lang w:val="en-GB" w:eastAsia="ar-SA"/>
        </w:rPr>
      </w:pPr>
    </w:p>
    <w:p w:rsidR="00552A19" w:rsidRDefault="00552A19" w:rsidP="00164CF2">
      <w:pPr>
        <w:suppressAutoHyphens/>
        <w:jc w:val="center"/>
        <w:rPr>
          <w:rFonts w:ascii="Arial" w:hAnsi="Arial" w:cs="Arial"/>
          <w:sz w:val="24"/>
          <w:szCs w:val="24"/>
          <w:lang w:val="en-GB" w:eastAsia="ar-SA"/>
        </w:rPr>
      </w:pPr>
      <w:r>
        <w:rPr>
          <w:rFonts w:ascii="Arial" w:hAnsi="Arial" w:cs="Arial"/>
          <w:sz w:val="24"/>
          <w:szCs w:val="24"/>
          <w:lang w:val="en-GB" w:eastAsia="ar-SA"/>
        </w:rPr>
        <w:t>The hours will be 1.00 – 3.15pm – days to be decided.</w:t>
      </w:r>
    </w:p>
    <w:p w:rsidR="00552A19" w:rsidRDefault="00552A19" w:rsidP="00164CF2">
      <w:pPr>
        <w:suppressAutoHyphens/>
        <w:jc w:val="center"/>
        <w:rPr>
          <w:rFonts w:ascii="Arial" w:hAnsi="Arial" w:cs="Arial"/>
          <w:sz w:val="24"/>
          <w:szCs w:val="24"/>
          <w:lang w:val="en-GB" w:eastAsia="ar-SA"/>
        </w:rPr>
      </w:pPr>
      <w:r>
        <w:rPr>
          <w:rFonts w:ascii="Arial" w:hAnsi="Arial" w:cs="Arial"/>
          <w:sz w:val="24"/>
          <w:szCs w:val="24"/>
          <w:lang w:val="en-GB" w:eastAsia="ar-SA"/>
        </w:rPr>
        <w:t xml:space="preserve">Salary Type: Grade </w:t>
      </w:r>
      <w:r w:rsidR="00B966F3">
        <w:rPr>
          <w:rFonts w:ascii="Arial" w:hAnsi="Arial" w:cs="Arial"/>
          <w:sz w:val="24"/>
          <w:szCs w:val="24"/>
          <w:lang w:val="en-GB" w:eastAsia="ar-SA"/>
        </w:rPr>
        <w:t xml:space="preserve">4 </w:t>
      </w:r>
      <w:bookmarkStart w:id="0" w:name="_GoBack"/>
      <w:bookmarkEnd w:id="0"/>
      <w:r>
        <w:rPr>
          <w:rFonts w:ascii="Arial" w:hAnsi="Arial" w:cs="Arial"/>
          <w:sz w:val="24"/>
          <w:szCs w:val="24"/>
          <w:lang w:val="en-GB" w:eastAsia="ar-SA"/>
        </w:rPr>
        <w:t xml:space="preserve"> </w:t>
      </w:r>
    </w:p>
    <w:p w:rsidR="00A17DEB" w:rsidRDefault="00A17DEB" w:rsidP="00164CF2">
      <w:pPr>
        <w:suppressAutoHyphens/>
        <w:jc w:val="center"/>
        <w:rPr>
          <w:rFonts w:ascii="Arial" w:hAnsi="Arial" w:cs="Arial"/>
          <w:sz w:val="24"/>
          <w:szCs w:val="24"/>
          <w:lang w:val="en-GB" w:eastAsia="ar-SA"/>
        </w:rPr>
      </w:pPr>
    </w:p>
    <w:p w:rsidR="00A17DEB" w:rsidRDefault="00A17DEB" w:rsidP="00164CF2">
      <w:pPr>
        <w:suppressAutoHyphens/>
        <w:jc w:val="center"/>
        <w:rPr>
          <w:rFonts w:ascii="Arial" w:hAnsi="Arial" w:cs="Arial"/>
          <w:sz w:val="24"/>
          <w:szCs w:val="24"/>
          <w:lang w:val="en-GB" w:eastAsia="ar-SA"/>
        </w:rPr>
      </w:pPr>
    </w:p>
    <w:p w:rsidR="00A17DEB" w:rsidRPr="002704E3" w:rsidRDefault="00D803E4" w:rsidP="00164CF2">
      <w:pPr>
        <w:suppressAutoHyphens/>
        <w:jc w:val="center"/>
        <w:rPr>
          <w:rFonts w:ascii="Arial" w:hAnsi="Arial" w:cs="Arial"/>
          <w:i/>
          <w:szCs w:val="24"/>
          <w:lang w:val="en-GB" w:eastAsia="ar-SA"/>
        </w:rPr>
      </w:pPr>
      <w:r>
        <w:rPr>
          <w:rFonts w:ascii="Arial" w:eastAsia="Arial Unicode MS" w:hAnsi="Arial" w:cs="Arial"/>
          <w:i/>
          <w:color w:val="000000"/>
          <w:szCs w:val="24"/>
          <w:lang w:val="en-GB"/>
        </w:rPr>
        <w:t xml:space="preserve">We </w:t>
      </w:r>
      <w:r w:rsidR="002704E3" w:rsidRPr="002704E3">
        <w:rPr>
          <w:rFonts w:ascii="Arial" w:eastAsia="Arial Unicode MS" w:hAnsi="Arial" w:cs="Arial"/>
          <w:i/>
          <w:color w:val="000000"/>
          <w:szCs w:val="24"/>
          <w:lang w:val="en-GB"/>
        </w:rPr>
        <w:t xml:space="preserve">are committed to safeguarding and promoting the welfare of children and young people and expect all staff and volunteers to share this commitment. This post involves the type of work with children and young people, that </w:t>
      </w:r>
      <w:proofErr w:type="gramStart"/>
      <w:r w:rsidR="002704E3" w:rsidRPr="002704E3">
        <w:rPr>
          <w:rFonts w:ascii="Arial" w:eastAsia="Arial Unicode MS" w:hAnsi="Arial" w:cs="Arial"/>
          <w:i/>
          <w:color w:val="000000"/>
          <w:szCs w:val="24"/>
          <w:lang w:val="en-GB"/>
        </w:rPr>
        <w:t>requires</w:t>
      </w:r>
      <w:proofErr w:type="gramEnd"/>
      <w:r w:rsidR="002704E3" w:rsidRPr="002704E3">
        <w:rPr>
          <w:rFonts w:ascii="Arial" w:eastAsia="Arial Unicode MS" w:hAnsi="Arial" w:cs="Arial"/>
          <w:i/>
          <w:color w:val="000000"/>
          <w:szCs w:val="24"/>
          <w:lang w:val="en-GB"/>
        </w:rPr>
        <w:t xml:space="preserve"> applicants to undertake a Disclosure and Barring Service check. The possession of a criminal record will not necessarily prevent an applicant from obtaining this post. All cases are considered confidentially and according to the nature of the role and information disclosed.  </w:t>
      </w:r>
    </w:p>
    <w:p w:rsidR="00390545" w:rsidRDefault="00390545" w:rsidP="006812D4">
      <w:pPr>
        <w:suppressAutoHyphens/>
        <w:rPr>
          <w:rFonts w:ascii="Arial" w:hAnsi="Arial" w:cs="Arial"/>
          <w:sz w:val="24"/>
          <w:szCs w:val="24"/>
          <w:lang w:val="en-GB" w:eastAsia="ar-SA"/>
        </w:rPr>
      </w:pPr>
    </w:p>
    <w:p w:rsidR="00CA72DC" w:rsidRDefault="00CA72DC" w:rsidP="002704E3">
      <w:pPr>
        <w:suppressAutoHyphens/>
        <w:rPr>
          <w:rFonts w:ascii="Arial" w:hAnsi="Arial" w:cs="Arial"/>
          <w:lang w:eastAsia="ar-SA"/>
        </w:rPr>
      </w:pPr>
    </w:p>
    <w:p w:rsidR="005B4AC8" w:rsidRPr="005B4AC8" w:rsidRDefault="005B4AC8" w:rsidP="005B4AC8">
      <w:pPr>
        <w:rPr>
          <w:rFonts w:ascii="Arial" w:eastAsia="Arial Unicode MS" w:hAnsi="Arial" w:cs="Arial"/>
          <w:color w:val="000000"/>
          <w:sz w:val="24"/>
          <w:szCs w:val="24"/>
          <w:lang w:val="en-GB"/>
        </w:rPr>
      </w:pPr>
      <w:r w:rsidRPr="005B4AC8">
        <w:rPr>
          <w:rFonts w:ascii="Arial" w:eastAsia="Arial Unicode MS" w:hAnsi="Arial" w:cs="Arial"/>
          <w:color w:val="000000"/>
          <w:sz w:val="24"/>
          <w:szCs w:val="24"/>
          <w:lang w:val="en-GB"/>
        </w:rPr>
        <w:t xml:space="preserve">Apply </w:t>
      </w:r>
      <w:r w:rsidR="00CA72DC">
        <w:rPr>
          <w:rFonts w:ascii="Arial" w:eastAsia="Arial Unicode MS" w:hAnsi="Arial" w:cs="Arial"/>
          <w:color w:val="000000"/>
          <w:sz w:val="24"/>
          <w:szCs w:val="24"/>
          <w:lang w:val="en-GB"/>
        </w:rPr>
        <w:t>using the EPA application form and email to</w:t>
      </w:r>
      <w:proofErr w:type="gramStart"/>
      <w:r w:rsidR="00CA72DC">
        <w:rPr>
          <w:rFonts w:ascii="Arial" w:eastAsia="Arial Unicode MS" w:hAnsi="Arial" w:cs="Arial"/>
          <w:color w:val="000000"/>
          <w:sz w:val="24"/>
          <w:szCs w:val="24"/>
          <w:lang w:val="en-GB"/>
        </w:rPr>
        <w:t>:-</w:t>
      </w:r>
      <w:proofErr w:type="gramEnd"/>
      <w:r w:rsidR="00CA72DC">
        <w:rPr>
          <w:rFonts w:ascii="Arial" w:eastAsia="Arial Unicode MS" w:hAnsi="Arial" w:cs="Arial"/>
          <w:color w:val="000000"/>
          <w:sz w:val="24"/>
          <w:szCs w:val="24"/>
          <w:lang w:val="en-GB"/>
        </w:rPr>
        <w:t xml:space="preserve"> </w:t>
      </w:r>
      <w:hyperlink r:id="rId7" w:history="1">
        <w:r w:rsidR="00CA72DC" w:rsidRPr="00D015AF">
          <w:rPr>
            <w:rStyle w:val="Hyperlink"/>
            <w:rFonts w:ascii="Arial" w:eastAsia="Arial Unicode MS" w:hAnsi="Arial" w:cs="Arial"/>
            <w:sz w:val="24"/>
            <w:szCs w:val="24"/>
            <w:lang w:val="en-GB"/>
          </w:rPr>
          <w:t>office.3208@freeland.oxon.sch.uk</w:t>
        </w:r>
      </w:hyperlink>
      <w:r w:rsidR="00CA72DC">
        <w:rPr>
          <w:rFonts w:ascii="Arial" w:eastAsia="Arial Unicode MS" w:hAnsi="Arial" w:cs="Arial"/>
          <w:color w:val="000000"/>
          <w:sz w:val="24"/>
          <w:szCs w:val="24"/>
          <w:lang w:val="en-GB"/>
        </w:rPr>
        <w:t xml:space="preserve"> </w:t>
      </w:r>
      <w:r w:rsidRPr="005B4AC8">
        <w:rPr>
          <w:rFonts w:ascii="Arial" w:eastAsia="Arial Unicode MS" w:hAnsi="Arial" w:cs="Arial"/>
          <w:color w:val="000000"/>
          <w:sz w:val="24"/>
          <w:szCs w:val="24"/>
          <w:lang w:val="en-GB"/>
        </w:rPr>
        <w:t xml:space="preserve"> </w:t>
      </w:r>
      <w:r w:rsidR="00CA72DC">
        <w:rPr>
          <w:rFonts w:ascii="Arial" w:eastAsia="Arial Unicode MS" w:hAnsi="Arial" w:cs="Arial"/>
          <w:color w:val="000000"/>
          <w:sz w:val="24"/>
          <w:szCs w:val="24"/>
          <w:lang w:val="en-GB"/>
        </w:rPr>
        <w:t xml:space="preserve"> or  call the office </w:t>
      </w:r>
      <w:r w:rsidRPr="005B4AC8">
        <w:rPr>
          <w:rFonts w:ascii="Arial" w:eastAsia="Arial Unicode MS" w:hAnsi="Arial" w:cs="Arial"/>
          <w:color w:val="000000"/>
          <w:sz w:val="24"/>
          <w:szCs w:val="24"/>
          <w:lang w:val="en-GB"/>
        </w:rPr>
        <w:t>on 01993 881707 for further information.</w:t>
      </w:r>
    </w:p>
    <w:p w:rsidR="005B4AC8" w:rsidRDefault="005B4AC8" w:rsidP="00C53F87">
      <w:pPr>
        <w:pStyle w:val="NormalWeb"/>
        <w:spacing w:before="0" w:beforeAutospacing="0" w:after="0" w:afterAutospacing="0"/>
        <w:rPr>
          <w:rFonts w:ascii="Arial" w:hAnsi="Arial" w:cs="Arial"/>
          <w:sz w:val="22"/>
          <w:szCs w:val="22"/>
        </w:rPr>
      </w:pPr>
    </w:p>
    <w:p w:rsidR="005B4AC8" w:rsidRDefault="00CA72DC" w:rsidP="00C53F87">
      <w:pPr>
        <w:pStyle w:val="NormalWeb"/>
        <w:spacing w:before="0" w:beforeAutospacing="0" w:after="0" w:afterAutospacing="0"/>
        <w:rPr>
          <w:rFonts w:ascii="Arial" w:hAnsi="Arial" w:cs="Arial"/>
          <w:szCs w:val="22"/>
        </w:rPr>
      </w:pPr>
      <w:r w:rsidRPr="00164CF2">
        <w:rPr>
          <w:rFonts w:ascii="Arial" w:hAnsi="Arial" w:cs="Arial"/>
          <w:szCs w:val="22"/>
        </w:rPr>
        <w:t xml:space="preserve">The closing date is </w:t>
      </w:r>
      <w:r w:rsidR="00164CF2">
        <w:rPr>
          <w:rFonts w:ascii="Arial" w:hAnsi="Arial" w:cs="Arial"/>
          <w:szCs w:val="22"/>
        </w:rPr>
        <w:t xml:space="preserve">Monday </w:t>
      </w:r>
      <w:r w:rsidR="00552A19">
        <w:rPr>
          <w:rFonts w:ascii="Arial" w:hAnsi="Arial" w:cs="Arial"/>
          <w:szCs w:val="22"/>
        </w:rPr>
        <w:t>6</w:t>
      </w:r>
      <w:r w:rsidR="00552A19" w:rsidRPr="00552A19">
        <w:rPr>
          <w:rFonts w:ascii="Arial" w:hAnsi="Arial" w:cs="Arial"/>
          <w:szCs w:val="22"/>
          <w:vertAlign w:val="superscript"/>
        </w:rPr>
        <w:t>th</w:t>
      </w:r>
      <w:r w:rsidR="00552A19">
        <w:rPr>
          <w:rFonts w:ascii="Arial" w:hAnsi="Arial" w:cs="Arial"/>
          <w:szCs w:val="22"/>
        </w:rPr>
        <w:t xml:space="preserve"> January</w:t>
      </w:r>
      <w:r w:rsidR="00790FC7">
        <w:rPr>
          <w:rFonts w:ascii="Arial" w:hAnsi="Arial" w:cs="Arial"/>
          <w:szCs w:val="22"/>
        </w:rPr>
        <w:t xml:space="preserve"> at </w:t>
      </w:r>
      <w:r w:rsidR="00552A19">
        <w:rPr>
          <w:rFonts w:ascii="Arial" w:hAnsi="Arial" w:cs="Arial"/>
          <w:szCs w:val="22"/>
        </w:rPr>
        <w:t>10</w:t>
      </w:r>
      <w:r w:rsidR="00790FC7">
        <w:rPr>
          <w:rFonts w:ascii="Arial" w:hAnsi="Arial" w:cs="Arial"/>
          <w:szCs w:val="22"/>
        </w:rPr>
        <w:t>am</w:t>
      </w:r>
      <w:r w:rsidR="002704E3">
        <w:rPr>
          <w:rFonts w:ascii="Arial" w:hAnsi="Arial" w:cs="Arial"/>
          <w:szCs w:val="22"/>
        </w:rPr>
        <w:t xml:space="preserve"> </w:t>
      </w:r>
    </w:p>
    <w:p w:rsidR="002704E3" w:rsidRPr="00164CF2" w:rsidRDefault="002704E3" w:rsidP="00C53F87">
      <w:pPr>
        <w:pStyle w:val="NormalWeb"/>
        <w:spacing w:before="0" w:beforeAutospacing="0" w:after="0" w:afterAutospacing="0"/>
        <w:rPr>
          <w:rFonts w:ascii="Arial" w:hAnsi="Arial" w:cs="Arial"/>
          <w:szCs w:val="22"/>
        </w:rPr>
      </w:pPr>
      <w:r>
        <w:rPr>
          <w:rFonts w:ascii="Arial" w:hAnsi="Arial" w:cs="Arial"/>
          <w:szCs w:val="22"/>
        </w:rPr>
        <w:t xml:space="preserve">Interviews will take place on </w:t>
      </w:r>
      <w:r w:rsidR="00552A19">
        <w:rPr>
          <w:rFonts w:ascii="Arial" w:hAnsi="Arial" w:cs="Arial"/>
          <w:szCs w:val="22"/>
        </w:rPr>
        <w:t>Friday 10</w:t>
      </w:r>
      <w:r w:rsidR="00552A19" w:rsidRPr="00552A19">
        <w:rPr>
          <w:rFonts w:ascii="Arial" w:hAnsi="Arial" w:cs="Arial"/>
          <w:szCs w:val="22"/>
          <w:vertAlign w:val="superscript"/>
        </w:rPr>
        <w:t>th</w:t>
      </w:r>
      <w:r w:rsidR="00552A19">
        <w:rPr>
          <w:rFonts w:ascii="Arial" w:hAnsi="Arial" w:cs="Arial"/>
          <w:szCs w:val="22"/>
        </w:rPr>
        <w:t xml:space="preserve"> January </w:t>
      </w:r>
      <w:r w:rsidR="00790FC7">
        <w:rPr>
          <w:rFonts w:ascii="Arial" w:hAnsi="Arial" w:cs="Arial"/>
          <w:szCs w:val="22"/>
        </w:rPr>
        <w:t xml:space="preserve"> </w:t>
      </w:r>
    </w:p>
    <w:p w:rsidR="00C53F87" w:rsidRPr="00C53F87" w:rsidRDefault="00C53F87" w:rsidP="00C53F87">
      <w:pPr>
        <w:pStyle w:val="NormalWeb"/>
        <w:spacing w:before="0" w:beforeAutospacing="0" w:after="0" w:afterAutospacing="0"/>
        <w:rPr>
          <w:rFonts w:ascii="Arial" w:hAnsi="Arial" w:cs="Arial"/>
          <w:sz w:val="22"/>
          <w:szCs w:val="22"/>
        </w:rPr>
      </w:pPr>
    </w:p>
    <w:p w:rsidR="00C53F87" w:rsidRPr="00C53F87" w:rsidRDefault="00C53F87" w:rsidP="006812D4">
      <w:pPr>
        <w:suppressAutoHyphens/>
        <w:rPr>
          <w:rFonts w:ascii="Arial" w:hAnsi="Arial" w:cs="Arial"/>
          <w:sz w:val="22"/>
          <w:szCs w:val="22"/>
          <w:lang w:val="en-GB" w:eastAsia="ar-SA"/>
        </w:rPr>
      </w:pPr>
    </w:p>
    <w:p w:rsidR="0084636C" w:rsidRDefault="0084636C" w:rsidP="006812D4">
      <w:pPr>
        <w:suppressAutoHyphens/>
        <w:rPr>
          <w:rFonts w:ascii="Arial" w:hAnsi="Arial" w:cs="Arial"/>
          <w:sz w:val="22"/>
          <w:szCs w:val="22"/>
          <w:lang w:val="en-GB" w:eastAsia="ar-SA"/>
        </w:rPr>
      </w:pPr>
    </w:p>
    <w:p w:rsidR="006812D4" w:rsidRDefault="006812D4" w:rsidP="006812D4">
      <w:pPr>
        <w:suppressAutoHyphens/>
        <w:rPr>
          <w:rFonts w:ascii="Arial" w:hAnsi="Arial" w:cs="Arial"/>
          <w:sz w:val="22"/>
          <w:szCs w:val="22"/>
          <w:lang w:val="en-GB" w:eastAsia="ar-SA"/>
        </w:rPr>
      </w:pPr>
    </w:p>
    <w:p w:rsidR="006812D4" w:rsidRPr="001B3BF8" w:rsidRDefault="006812D4" w:rsidP="006812D4">
      <w:pPr>
        <w:suppressAutoHyphens/>
        <w:rPr>
          <w:rFonts w:ascii="Arial" w:hAnsi="Arial" w:cs="Arial"/>
          <w:sz w:val="22"/>
          <w:szCs w:val="22"/>
          <w:lang w:val="en-GB" w:eastAsia="ar-SA"/>
        </w:rPr>
      </w:pPr>
    </w:p>
    <w:sectPr w:rsidR="006812D4" w:rsidRPr="001B3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A54E2"/>
    <w:multiLevelType w:val="hybridMultilevel"/>
    <w:tmpl w:val="5570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D4"/>
    <w:rsid w:val="000C7F9D"/>
    <w:rsid w:val="00164CF2"/>
    <w:rsid w:val="002704E3"/>
    <w:rsid w:val="00381C6C"/>
    <w:rsid w:val="00390545"/>
    <w:rsid w:val="00552A19"/>
    <w:rsid w:val="005B4AC8"/>
    <w:rsid w:val="006812D4"/>
    <w:rsid w:val="00790FC7"/>
    <w:rsid w:val="0084636C"/>
    <w:rsid w:val="00A17DEB"/>
    <w:rsid w:val="00B966F3"/>
    <w:rsid w:val="00C50B78"/>
    <w:rsid w:val="00C53F87"/>
    <w:rsid w:val="00C63247"/>
    <w:rsid w:val="00C80CF8"/>
    <w:rsid w:val="00CA72DC"/>
    <w:rsid w:val="00D803E4"/>
    <w:rsid w:val="00ED1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D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812D4"/>
    <w:pPr>
      <w:spacing w:before="100" w:beforeAutospacing="1" w:after="100" w:afterAutospacing="1"/>
    </w:pPr>
    <w:rPr>
      <w:rFonts w:ascii="Arial Unicode MS" w:eastAsia="Arial Unicode MS" w:hAnsi="Arial Unicode MS" w:cs="Arial Unicode MS"/>
      <w:color w:val="000000"/>
      <w:sz w:val="24"/>
      <w:szCs w:val="24"/>
      <w:lang w:val="en-GB"/>
    </w:rPr>
  </w:style>
  <w:style w:type="character" w:styleId="Hyperlink">
    <w:name w:val="Hyperlink"/>
    <w:basedOn w:val="DefaultParagraphFont"/>
    <w:uiPriority w:val="99"/>
    <w:unhideWhenUsed/>
    <w:rsid w:val="00CA72DC"/>
    <w:rPr>
      <w:color w:val="0000FF" w:themeColor="hyperlink"/>
      <w:u w:val="single"/>
    </w:rPr>
  </w:style>
  <w:style w:type="character" w:customStyle="1" w:styleId="apple-converted-space">
    <w:name w:val="apple-converted-space"/>
    <w:basedOn w:val="DefaultParagraphFont"/>
    <w:rsid w:val="00A17DEB"/>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Revision">
    <w:name w:val="Revision"/>
    <w:hidden/>
    <w:uiPriority w:val="99"/>
    <w:semiHidden/>
    <w:rsid w:val="00A17DEB"/>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D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812D4"/>
    <w:pPr>
      <w:spacing w:before="100" w:beforeAutospacing="1" w:after="100" w:afterAutospacing="1"/>
    </w:pPr>
    <w:rPr>
      <w:rFonts w:ascii="Arial Unicode MS" w:eastAsia="Arial Unicode MS" w:hAnsi="Arial Unicode MS" w:cs="Arial Unicode MS"/>
      <w:color w:val="000000"/>
      <w:sz w:val="24"/>
      <w:szCs w:val="24"/>
      <w:lang w:val="en-GB"/>
    </w:rPr>
  </w:style>
  <w:style w:type="character" w:styleId="Hyperlink">
    <w:name w:val="Hyperlink"/>
    <w:basedOn w:val="DefaultParagraphFont"/>
    <w:uiPriority w:val="99"/>
    <w:unhideWhenUsed/>
    <w:rsid w:val="00CA72DC"/>
    <w:rPr>
      <w:color w:val="0000FF" w:themeColor="hyperlink"/>
      <w:u w:val="single"/>
    </w:rPr>
  </w:style>
  <w:style w:type="character" w:customStyle="1" w:styleId="apple-converted-space">
    <w:name w:val="apple-converted-space"/>
    <w:basedOn w:val="DefaultParagraphFont"/>
    <w:rsid w:val="00A17DEB"/>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Revision">
    <w:name w:val="Revision"/>
    <w:hidden/>
    <w:uiPriority w:val="99"/>
    <w:semiHidden/>
    <w:rsid w:val="00A17DEB"/>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3208@freeland.ox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3208@freeland.oxon.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Office1</cp:lastModifiedBy>
  <cp:revision>3</cp:revision>
  <dcterms:created xsi:type="dcterms:W3CDTF">2019-12-03T09:42:00Z</dcterms:created>
  <dcterms:modified xsi:type="dcterms:W3CDTF">2019-12-03T09:48:00Z</dcterms:modified>
</cp:coreProperties>
</file>